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2D0854" w:rsidP="002D0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D0854">
              <w:rPr>
                <w:rFonts w:ascii="Times New Roman" w:hAnsi="Times New Roman" w:cs="Times New Roman"/>
                <w:sz w:val="28"/>
                <w:szCs w:val="28"/>
              </w:rPr>
              <w:t>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D0854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DD49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4932" w:rsidRPr="00DD4932">
              <w:rPr>
                <w:rFonts w:ascii="Times New Roman" w:hAnsi="Times New Roman" w:cs="Times New Roman"/>
                <w:sz w:val="28"/>
              </w:rPr>
              <w:t>О назначении плановой выездной проверки</w:t>
            </w:r>
            <w:r w:rsidR="00DD493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D4932" w:rsidRPr="00DD4932">
              <w:rPr>
                <w:rFonts w:ascii="Times New Roman" w:hAnsi="Times New Roman" w:cs="Times New Roman"/>
                <w:sz w:val="28"/>
              </w:rPr>
              <w:t>министерства здравоохранения Воронежской области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1E025A" w:rsidRPr="001E025A">
              <w:rPr>
                <w:rFonts w:ascii="Times New Roman" w:hAnsi="Times New Roman" w:cs="Times New Roman"/>
                <w:sz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1E025A" w:rsidP="00B90D2B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>2022 – истекший период 2026 г</w:t>
            </w:r>
            <w:r w:rsidR="00B90D2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bookmarkStart w:id="0" w:name="_GoBack"/>
            <w:bookmarkEnd w:id="0"/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1E025A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0</w:t>
            </w:r>
            <w:r w:rsidR="001E025A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1E025A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042EBC" w:rsidRPr="00042EB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</w:t>
            </w:r>
            <w:r w:rsidR="00BC60C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0</w:t>
            </w:r>
            <w:r w:rsidR="00042EBC" w:rsidRPr="00042EB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.0</w:t>
            </w:r>
            <w:r w:rsidR="00BC60C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</w:t>
            </w:r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49</cp:revision>
  <cp:lastPrinted>2025-12-23T13:09:00Z</cp:lastPrinted>
  <dcterms:created xsi:type="dcterms:W3CDTF">2025-12-23T13:07:00Z</dcterms:created>
  <dcterms:modified xsi:type="dcterms:W3CDTF">2026-02-26T14:26:00Z</dcterms:modified>
</cp:coreProperties>
</file>